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A171" w14:textId="1508360C" w:rsidR="00F725C6" w:rsidRPr="007701F3" w:rsidRDefault="00854716" w:rsidP="00BB07BB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701F3">
        <w:rPr>
          <w:rFonts w:asciiTheme="majorHAnsi" w:hAnsiTheme="majorHAnsi" w:cstheme="majorHAnsi"/>
          <w:sz w:val="22"/>
          <w:szCs w:val="22"/>
        </w:rPr>
        <w:t xml:space="preserve">Aarau, </w:t>
      </w:r>
      <w:r w:rsidR="008D384D" w:rsidRPr="007701F3">
        <w:rPr>
          <w:rFonts w:asciiTheme="majorHAnsi" w:hAnsiTheme="majorHAnsi" w:cstheme="majorHAnsi"/>
          <w:sz w:val="22"/>
          <w:szCs w:val="22"/>
        </w:rPr>
        <w:t>7. Dezember 2017</w:t>
      </w:r>
    </w:p>
    <w:p w14:paraId="5A864B2B" w14:textId="77777777" w:rsidR="003B48B3" w:rsidRPr="007701F3" w:rsidRDefault="003B48B3" w:rsidP="00BB07BB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7656402" w14:textId="456AD587" w:rsidR="003B1144" w:rsidRPr="007701F3" w:rsidRDefault="006E6E3C" w:rsidP="00BB07BB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Gemeinsame </w:t>
      </w:r>
      <w:r w:rsidR="00854716" w:rsidRPr="007701F3">
        <w:rPr>
          <w:rFonts w:asciiTheme="majorHAnsi" w:hAnsiTheme="majorHAnsi" w:cstheme="majorHAnsi"/>
          <w:sz w:val="22"/>
          <w:szCs w:val="22"/>
        </w:rPr>
        <w:t xml:space="preserve">Medienmitteilung </w:t>
      </w:r>
      <w:r>
        <w:rPr>
          <w:rFonts w:asciiTheme="majorHAnsi" w:hAnsiTheme="majorHAnsi" w:cstheme="majorHAnsi"/>
          <w:sz w:val="22"/>
          <w:szCs w:val="22"/>
        </w:rPr>
        <w:t xml:space="preserve">von ArbeitAargau und dem Aarg. Gewerkschaftsbund </w:t>
      </w:r>
      <w:r w:rsidR="008D384D" w:rsidRPr="007701F3">
        <w:rPr>
          <w:rFonts w:asciiTheme="majorHAnsi" w:hAnsiTheme="majorHAnsi" w:cstheme="majorHAnsi"/>
          <w:sz w:val="22"/>
          <w:szCs w:val="22"/>
        </w:rPr>
        <w:t xml:space="preserve">zum Stellenabbau von General Electric </w:t>
      </w:r>
      <w:r w:rsidR="00A76F25">
        <w:rPr>
          <w:rFonts w:asciiTheme="majorHAnsi" w:hAnsiTheme="majorHAnsi" w:cstheme="majorHAnsi"/>
          <w:sz w:val="22"/>
          <w:szCs w:val="22"/>
        </w:rPr>
        <w:t xml:space="preserve">(GE) </w:t>
      </w:r>
      <w:r w:rsidR="00203560" w:rsidRPr="007701F3">
        <w:rPr>
          <w:rFonts w:asciiTheme="majorHAnsi" w:hAnsiTheme="majorHAnsi" w:cstheme="majorHAnsi"/>
          <w:sz w:val="22"/>
          <w:szCs w:val="22"/>
        </w:rPr>
        <w:t>in Baden</w:t>
      </w:r>
      <w:r w:rsidR="00D83C50">
        <w:rPr>
          <w:rFonts w:asciiTheme="majorHAnsi" w:hAnsiTheme="majorHAnsi" w:cstheme="majorHAnsi"/>
          <w:sz w:val="22"/>
          <w:szCs w:val="22"/>
        </w:rPr>
        <w:t>, Birr und Oberentfelden</w:t>
      </w:r>
    </w:p>
    <w:p w14:paraId="1CA008F0" w14:textId="636A498E" w:rsidR="003B1144" w:rsidRPr="007D233D" w:rsidRDefault="006A7EBE" w:rsidP="00565B99">
      <w:pPr>
        <w:spacing w:line="270" w:lineRule="atLeast"/>
        <w:jc w:val="both"/>
        <w:rPr>
          <w:rFonts w:asciiTheme="majorHAnsi" w:hAnsiTheme="majorHAnsi" w:cstheme="majorHAnsi"/>
          <w:sz w:val="44"/>
          <w:szCs w:val="44"/>
          <w:highlight w:val="yellow"/>
        </w:rPr>
      </w:pPr>
      <w:bookmarkStart w:id="0" w:name="_Hlk500415642"/>
      <w:r w:rsidRPr="007D233D">
        <w:rPr>
          <w:rStyle w:val="berschrift"/>
          <w:rFonts w:asciiTheme="majorHAnsi" w:hAnsiTheme="majorHAnsi" w:cstheme="majorHAnsi"/>
          <w:sz w:val="44"/>
          <w:szCs w:val="44"/>
        </w:rPr>
        <w:t>Schwarzer Tag für den Industriestandort</w:t>
      </w:r>
      <w:bookmarkEnd w:id="0"/>
    </w:p>
    <w:p w14:paraId="30C0B957" w14:textId="28BA2A72" w:rsidR="00854716" w:rsidRPr="007701F3" w:rsidRDefault="00854716" w:rsidP="00BB07BB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de-CH"/>
        </w:rPr>
      </w:pPr>
      <w:r w:rsidRPr="007701F3">
        <w:rPr>
          <w:rFonts w:asciiTheme="majorHAnsi" w:eastAsia="Times New Roman" w:hAnsiTheme="majorHAnsi" w:cstheme="majorHAnsi"/>
          <w:b/>
          <w:bCs/>
          <w:sz w:val="22"/>
          <w:szCs w:val="22"/>
          <w:lang w:eastAsia="de-CH"/>
        </w:rPr>
        <w:t xml:space="preserve">ArbeitAargau </w:t>
      </w:r>
      <w:r w:rsidR="00140C1E" w:rsidRPr="007701F3">
        <w:rPr>
          <w:rFonts w:asciiTheme="majorHAnsi" w:eastAsia="Times New Roman" w:hAnsiTheme="majorHAnsi" w:cstheme="majorHAnsi"/>
          <w:b/>
          <w:bCs/>
          <w:sz w:val="22"/>
          <w:szCs w:val="22"/>
          <w:lang w:eastAsia="de-CH"/>
        </w:rPr>
        <w:t>und der Aarg. Gewerkschaftsbund s</w:t>
      </w:r>
      <w:r w:rsidRPr="007701F3">
        <w:rPr>
          <w:rFonts w:asciiTheme="majorHAnsi" w:eastAsia="Times New Roman" w:hAnsiTheme="majorHAnsi" w:cstheme="majorHAnsi"/>
          <w:b/>
          <w:bCs/>
          <w:sz w:val="22"/>
          <w:szCs w:val="22"/>
          <w:lang w:eastAsia="de-CH"/>
        </w:rPr>
        <w:t>olidari</w:t>
      </w:r>
      <w:r w:rsidR="00140C1E" w:rsidRPr="007701F3">
        <w:rPr>
          <w:rFonts w:asciiTheme="majorHAnsi" w:eastAsia="Times New Roman" w:hAnsiTheme="majorHAnsi" w:cstheme="majorHAnsi"/>
          <w:b/>
          <w:bCs/>
          <w:sz w:val="22"/>
          <w:szCs w:val="22"/>
          <w:lang w:eastAsia="de-CH"/>
        </w:rPr>
        <w:t>sieren sich</w:t>
      </w:r>
      <w:r w:rsidRPr="007701F3">
        <w:rPr>
          <w:rFonts w:asciiTheme="majorHAnsi" w:eastAsia="Times New Roman" w:hAnsiTheme="majorHAnsi" w:cstheme="majorHAnsi"/>
          <w:b/>
          <w:bCs/>
          <w:sz w:val="22"/>
          <w:szCs w:val="22"/>
          <w:lang w:eastAsia="de-CH"/>
        </w:rPr>
        <w:t xml:space="preserve"> mit den Angestellten von General Electric und wird diese im Kampf um </w:t>
      </w:r>
      <w:r w:rsidR="00140C1E" w:rsidRPr="007701F3">
        <w:rPr>
          <w:rFonts w:asciiTheme="majorHAnsi" w:eastAsia="Times New Roman" w:hAnsiTheme="majorHAnsi" w:cstheme="majorHAnsi"/>
          <w:b/>
          <w:bCs/>
          <w:sz w:val="22"/>
          <w:szCs w:val="22"/>
          <w:lang w:eastAsia="de-CH"/>
        </w:rPr>
        <w:t>i</w:t>
      </w:r>
      <w:r w:rsidRPr="007701F3">
        <w:rPr>
          <w:rFonts w:asciiTheme="majorHAnsi" w:eastAsia="Times New Roman" w:hAnsiTheme="majorHAnsi" w:cstheme="majorHAnsi"/>
          <w:b/>
          <w:bCs/>
          <w:sz w:val="22"/>
          <w:szCs w:val="22"/>
          <w:lang w:eastAsia="de-CH"/>
        </w:rPr>
        <w:t>hre Arbeitspl</w:t>
      </w:r>
      <w:r w:rsidR="00A76F25">
        <w:rPr>
          <w:rFonts w:asciiTheme="majorHAnsi" w:eastAsia="Times New Roman" w:hAnsiTheme="majorHAnsi" w:cstheme="majorHAnsi"/>
          <w:b/>
          <w:bCs/>
          <w:sz w:val="22"/>
          <w:szCs w:val="22"/>
          <w:lang w:eastAsia="de-CH"/>
        </w:rPr>
        <w:t>ä</w:t>
      </w:r>
      <w:r w:rsidRPr="007701F3">
        <w:rPr>
          <w:rFonts w:asciiTheme="majorHAnsi" w:eastAsia="Times New Roman" w:hAnsiTheme="majorHAnsi" w:cstheme="majorHAnsi"/>
          <w:b/>
          <w:bCs/>
          <w:sz w:val="22"/>
          <w:szCs w:val="22"/>
          <w:lang w:eastAsia="de-CH"/>
        </w:rPr>
        <w:t>tz</w:t>
      </w:r>
      <w:r w:rsidR="00A76F25">
        <w:rPr>
          <w:rFonts w:asciiTheme="majorHAnsi" w:eastAsia="Times New Roman" w:hAnsiTheme="majorHAnsi" w:cstheme="majorHAnsi"/>
          <w:b/>
          <w:bCs/>
          <w:sz w:val="22"/>
          <w:szCs w:val="22"/>
          <w:lang w:eastAsia="de-CH"/>
        </w:rPr>
        <w:t>e</w:t>
      </w:r>
      <w:r w:rsidRPr="007701F3">
        <w:rPr>
          <w:rFonts w:asciiTheme="majorHAnsi" w:eastAsia="Times New Roman" w:hAnsiTheme="majorHAnsi" w:cstheme="majorHAnsi"/>
          <w:b/>
          <w:bCs/>
          <w:sz w:val="22"/>
          <w:szCs w:val="22"/>
          <w:lang w:eastAsia="de-CH"/>
        </w:rPr>
        <w:t xml:space="preserve"> unterstützen. </w:t>
      </w:r>
      <w:r w:rsidR="006A7EBE" w:rsidRPr="007701F3">
        <w:rPr>
          <w:rFonts w:asciiTheme="majorHAnsi" w:eastAsia="Times New Roman" w:hAnsiTheme="majorHAnsi" w:cstheme="majorHAnsi"/>
          <w:b/>
          <w:bCs/>
          <w:sz w:val="22"/>
          <w:szCs w:val="22"/>
          <w:lang w:eastAsia="de-CH"/>
        </w:rPr>
        <w:t>D</w:t>
      </w:r>
      <w:r w:rsidR="00A76F25">
        <w:rPr>
          <w:rFonts w:asciiTheme="majorHAnsi" w:eastAsia="Times New Roman" w:hAnsiTheme="majorHAnsi" w:cstheme="majorHAnsi"/>
          <w:b/>
          <w:bCs/>
          <w:sz w:val="22"/>
          <w:szCs w:val="22"/>
          <w:lang w:eastAsia="de-CH"/>
        </w:rPr>
        <w:t xml:space="preserve">ie Massenentlassung </w:t>
      </w:r>
      <w:r w:rsidR="006A7EBE" w:rsidRPr="007701F3">
        <w:rPr>
          <w:rFonts w:asciiTheme="majorHAnsi" w:eastAsia="Times New Roman" w:hAnsiTheme="majorHAnsi" w:cstheme="majorHAnsi"/>
          <w:b/>
          <w:bCs/>
          <w:sz w:val="22"/>
          <w:szCs w:val="22"/>
          <w:lang w:eastAsia="de-CH"/>
        </w:rPr>
        <w:t>entspringt keiner wirtschaftlichen Notwendigkei</w:t>
      </w:r>
      <w:r w:rsidR="001C1B49" w:rsidRPr="007701F3">
        <w:rPr>
          <w:rFonts w:asciiTheme="majorHAnsi" w:eastAsia="Times New Roman" w:hAnsiTheme="majorHAnsi" w:cstheme="majorHAnsi"/>
          <w:b/>
          <w:bCs/>
          <w:sz w:val="22"/>
          <w:szCs w:val="22"/>
          <w:lang w:eastAsia="de-CH"/>
        </w:rPr>
        <w:t>t, denn der Konzern und die Energiesparte schreiben Gewinn. Vom Bund wird eine</w:t>
      </w:r>
      <w:r w:rsidR="00A76F25">
        <w:rPr>
          <w:rFonts w:asciiTheme="majorHAnsi" w:eastAsia="Times New Roman" w:hAnsiTheme="majorHAnsi" w:cstheme="majorHAnsi"/>
          <w:b/>
          <w:bCs/>
          <w:sz w:val="22"/>
          <w:szCs w:val="22"/>
          <w:lang w:eastAsia="de-CH"/>
        </w:rPr>
        <w:t xml:space="preserve"> aktive</w:t>
      </w:r>
      <w:r w:rsidR="001C1B49" w:rsidRPr="007701F3">
        <w:rPr>
          <w:rFonts w:asciiTheme="majorHAnsi" w:eastAsia="Times New Roman" w:hAnsiTheme="majorHAnsi" w:cstheme="majorHAnsi"/>
          <w:b/>
          <w:bCs/>
          <w:sz w:val="22"/>
          <w:szCs w:val="22"/>
          <w:lang w:eastAsia="de-CH"/>
        </w:rPr>
        <w:t xml:space="preserve"> Industriepolitik für den Standort Aargau gefordert.</w:t>
      </w:r>
    </w:p>
    <w:p w14:paraId="3565CAD9" w14:textId="420BE7B3" w:rsidR="00F725C6" w:rsidRPr="007701F3" w:rsidRDefault="00F725C6" w:rsidP="00BB07BB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de-CH"/>
        </w:rPr>
      </w:pPr>
    </w:p>
    <w:p w14:paraId="5DC4A547" w14:textId="642683A3" w:rsidR="007D3B32" w:rsidRPr="007701F3" w:rsidRDefault="00203560" w:rsidP="00BB07BB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de-CH"/>
        </w:rPr>
      </w:pPr>
      <w:r w:rsidRPr="007701F3">
        <w:rPr>
          <w:rFonts w:asciiTheme="majorHAnsi" w:eastAsia="Times New Roman" w:hAnsiTheme="majorHAnsi" w:cstheme="majorHAnsi"/>
          <w:b/>
          <w:bCs/>
          <w:sz w:val="22"/>
          <w:szCs w:val="22"/>
          <w:lang w:eastAsia="de-CH"/>
        </w:rPr>
        <w:t>Profitgier wird verurteilt</w:t>
      </w:r>
    </w:p>
    <w:p w14:paraId="0028F7DC" w14:textId="4DA8E199" w:rsidR="00140C1E" w:rsidRPr="007701F3" w:rsidRDefault="00203560" w:rsidP="00BB07BB">
      <w:pPr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</w:pPr>
      <w:r w:rsidRPr="007701F3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>D</w:t>
      </w:r>
      <w:r w:rsidR="009A08A6" w:rsidRPr="007701F3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 xml:space="preserve">ie Angestellten der General Electric </w:t>
      </w:r>
      <w:r w:rsidRPr="007701F3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 xml:space="preserve">(GE) </w:t>
      </w:r>
      <w:r w:rsidR="009A08A6" w:rsidRPr="007701F3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 xml:space="preserve">im Aargau </w:t>
      </w:r>
      <w:r w:rsidR="001D1D31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 xml:space="preserve">haben </w:t>
      </w:r>
      <w:r w:rsidR="009A08A6" w:rsidRPr="007701F3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 xml:space="preserve">kurz vor Weihnachten nun die Gewissheit: </w:t>
      </w:r>
      <w:r w:rsidRPr="007701F3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 xml:space="preserve">1‘400 </w:t>
      </w:r>
      <w:r w:rsidR="009A08A6" w:rsidRPr="007701F3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 xml:space="preserve">Stellen werden in </w:t>
      </w:r>
      <w:r w:rsidRPr="007701F3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>Baden</w:t>
      </w:r>
      <w:r w:rsidR="009A08A6" w:rsidRPr="007701F3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 xml:space="preserve"> abgebaut. Dies entspricht </w:t>
      </w:r>
      <w:r w:rsidRPr="007701F3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 xml:space="preserve">knapp </w:t>
      </w:r>
      <w:r w:rsidR="009A08A6" w:rsidRPr="007701F3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>jedem dritten Angestellten des Konzerns im Aargau und ist der dritte Personalabbau innert weniger als zwei Jahren.</w:t>
      </w:r>
    </w:p>
    <w:p w14:paraId="7AFF8A2B" w14:textId="7489A81E" w:rsidR="009A08A6" w:rsidRPr="007701F3" w:rsidRDefault="00345F6B" w:rsidP="00BB07BB">
      <w:pPr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</w:pPr>
      <w:r w:rsidRPr="007701F3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>Es gibt keinerlei Anzeichen, dass der Stellenabbau einer wirtschaftlichen Notwendigkeit entspringt: Das Unternehmen schreibt Gewinn</w:t>
      </w:r>
      <w:r w:rsidR="009A08A6" w:rsidRPr="007701F3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 xml:space="preserve">, es werden Dividenden in Millionenhöhe ausgerichtet und der Umsatz pro </w:t>
      </w:r>
      <w:r w:rsidR="001D1D31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>Mitarbeitenden</w:t>
      </w:r>
      <w:r w:rsidR="009A08A6" w:rsidRPr="007701F3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 xml:space="preserve"> </w:t>
      </w:r>
      <w:r w:rsidR="001D1D31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>nimmt zu</w:t>
      </w:r>
      <w:r w:rsidR="009A08A6" w:rsidRPr="007701F3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 xml:space="preserve">. Scheinbar steigt </w:t>
      </w:r>
      <w:r w:rsidR="001D1D31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 xml:space="preserve">auch </w:t>
      </w:r>
      <w:r w:rsidR="009A08A6" w:rsidRPr="007701F3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 xml:space="preserve">der Gewinnbeitrag der Stromsparte (ehemals </w:t>
      </w:r>
      <w:r w:rsidR="006D268C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>„</w:t>
      </w:r>
      <w:r w:rsidR="009A08A6" w:rsidRPr="007701F3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>Alstom</w:t>
      </w:r>
      <w:r w:rsidR="006D268C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>“</w:t>
      </w:r>
      <w:r w:rsidR="009A08A6" w:rsidRPr="007701F3"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  <w:t>) der hauptsächlich an den Aargauer Standorten erwirtschaftet wird.</w:t>
      </w:r>
    </w:p>
    <w:p w14:paraId="38AE0005" w14:textId="77777777" w:rsidR="006A7EBE" w:rsidRPr="007701F3" w:rsidRDefault="006A7EBE" w:rsidP="00BB07BB">
      <w:pPr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de-CH"/>
        </w:rPr>
      </w:pPr>
    </w:p>
    <w:p w14:paraId="7496E9BE" w14:textId="4A0B396C" w:rsidR="00203560" w:rsidRPr="007701F3" w:rsidRDefault="00203560" w:rsidP="00BB07BB">
      <w:pPr>
        <w:jc w:val="both"/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</w:pPr>
      <w:r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Florian Vock, Präsident AGB: «</w:t>
      </w:r>
      <w:r w:rsidR="00780B31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General Electric sind die Dividendengewinne für Aktionäre wichtiger als die Weiterentwicklung des Unternehmens. Für reine Profitmaximierung lässt er Angestellte im Regen stehen.</w:t>
      </w:r>
      <w:r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 Ein solches Verhalten ist scharf zu verurteilen und wird von den Gewerkschaften bekämpft.»</w:t>
      </w:r>
    </w:p>
    <w:p w14:paraId="038B432D" w14:textId="576FCFAB" w:rsidR="00203560" w:rsidRPr="007701F3" w:rsidRDefault="00203560" w:rsidP="00BB07BB">
      <w:pPr>
        <w:jc w:val="both"/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</w:pPr>
    </w:p>
    <w:p w14:paraId="66892858" w14:textId="74310CBE" w:rsidR="009A08A6" w:rsidRPr="007701F3" w:rsidRDefault="007D233D" w:rsidP="00BB07BB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de-CH" w:eastAsia="de-CH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  <w:lang w:val="de-CH" w:eastAsia="de-CH"/>
        </w:rPr>
        <w:t>Deindustrialisierung im Aargau stoppen</w:t>
      </w:r>
    </w:p>
    <w:p w14:paraId="7BAC33D2" w14:textId="09AB2F4E" w:rsidR="003C6FB5" w:rsidRPr="007701F3" w:rsidRDefault="00FB02E9" w:rsidP="00BB07BB">
      <w:pPr>
        <w:jc w:val="both"/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</w:pPr>
      <w:r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Obwohl die </w:t>
      </w:r>
      <w:r w:rsidR="00271E0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Aargauer </w:t>
      </w:r>
      <w:r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Standorte in Oberentfelden und Birr erhalten bleiben, ist </w:t>
      </w:r>
      <w:r w:rsidR="00A76F25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die angekündigte Massenentlassung</w:t>
      </w:r>
      <w:r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 ein harter Schlag für den Industriestandort Aargau.</w:t>
      </w:r>
      <w:r w:rsidR="00271E0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 </w:t>
      </w:r>
      <w:r w:rsidR="001C1B49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Irritierend insbesondere, dass</w:t>
      </w:r>
      <w:r w:rsidR="006A7EBE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 der Stellenabbau in den Bereichen Engineering, Forschung und Entwicklung stattfindet. </w:t>
      </w:r>
      <w:r w:rsidR="001C1B49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Offensichtlich </w:t>
      </w:r>
      <w:r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ist es </w:t>
      </w:r>
      <w:r w:rsidR="006A7EBE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Bundesrat </w:t>
      </w:r>
      <w:r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Johann Schneider-Ammann </w:t>
      </w:r>
      <w:r w:rsidR="006A7EBE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beim Treffen </w:t>
      </w:r>
      <w:r w:rsidR="001D1D31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in Atlanta </w:t>
      </w:r>
      <w:r w:rsidR="001D1D31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im Oktober </w:t>
      </w:r>
      <w:r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nicht gelungen </w:t>
      </w:r>
      <w:r w:rsidR="006A7EBE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die </w:t>
      </w:r>
      <w:r w:rsidR="003C6FB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Nähe der Forschung</w:t>
      </w:r>
      <w:r w:rsidR="002D72D4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s</w:t>
      </w:r>
      <w:r w:rsidR="003C6FB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stätten (</w:t>
      </w:r>
      <w:r w:rsidR="006A7EBE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PSI, ETH, Empa etc.</w:t>
      </w:r>
      <w:r w:rsidR="003C6FB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) </w:t>
      </w:r>
      <w:r w:rsidR="00A76F25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und die Hightech-Strategie </w:t>
      </w:r>
      <w:r w:rsidR="006A7EBE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als Standortvorteil für den Aargau zu </w:t>
      </w:r>
      <w:r w:rsidR="003C6FB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vermitteln. </w:t>
      </w:r>
      <w:r w:rsidR="006A7EBE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Es ist dringend notwendig</w:t>
      </w:r>
      <w:r w:rsidR="001C1B49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, dass der Bund </w:t>
      </w:r>
      <w:r w:rsidR="003C6FB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eine Strategie </w:t>
      </w:r>
      <w:r w:rsidR="006A7EBE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für eine Industriepolitik </w:t>
      </w:r>
      <w:r w:rsidR="003C6FB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aufbau</w:t>
      </w:r>
      <w:r w:rsidR="001C1B49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t</w:t>
      </w:r>
      <w:r w:rsidR="006A7EBE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 </w:t>
      </w:r>
      <w:r w:rsidR="003C6FB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und aktiv </w:t>
      </w:r>
      <w:r w:rsidR="001C1B49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kommuniziert</w:t>
      </w:r>
      <w:r w:rsidR="003C6FB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. </w:t>
      </w:r>
      <w:r w:rsidR="006A7EBE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Sonst wird der Kanton</w:t>
      </w:r>
      <w:r w:rsidR="003C6FB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 Aargau </w:t>
      </w:r>
      <w:r w:rsidR="006A7EBE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auch </w:t>
      </w:r>
      <w:r w:rsidR="003C6FB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weiterhin abhängig </w:t>
      </w:r>
      <w:r w:rsidR="006A7EBE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sein </w:t>
      </w:r>
      <w:r w:rsidR="003C6FB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von internationalen Konzernen</w:t>
      </w:r>
      <w:r w:rsidR="006A7EBE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,</w:t>
      </w:r>
      <w:r w:rsidR="003C6FB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 bei denen </w:t>
      </w:r>
      <w:r w:rsidR="006A7EBE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einzig </w:t>
      </w:r>
      <w:r w:rsidR="003C6FB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der Profit im Vordergrund steht. </w:t>
      </w:r>
      <w:r w:rsidR="006A7EBE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Dies hätte wiederum s</w:t>
      </w:r>
      <w:r w:rsidR="003C6FB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chwere Folgen für nachgelagerte KMU</w:t>
      </w:r>
      <w:r w:rsidR="006A7EBE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, den </w:t>
      </w:r>
      <w:r w:rsidR="001C1B49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sogenannten</w:t>
      </w:r>
      <w:r w:rsidR="006A7EBE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 </w:t>
      </w:r>
      <w:r w:rsidR="003C6FB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Zulieferbetriebe</w:t>
      </w:r>
      <w:r w:rsidR="006A7EBE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n, </w:t>
      </w:r>
      <w:r w:rsidR="001C1B49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die das</w:t>
      </w:r>
      <w:r w:rsidR="003C6FB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 Rückgrat des Arbeitsmarkts</w:t>
      </w:r>
      <w:r w:rsidR="001C1B49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 im Aargau bilden</w:t>
      </w:r>
      <w:r w:rsidR="003C6FB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.</w:t>
      </w:r>
    </w:p>
    <w:p w14:paraId="083E82E2" w14:textId="77777777" w:rsidR="00FB02E9" w:rsidRPr="00D83C50" w:rsidRDefault="00FB02E9" w:rsidP="00BB07BB">
      <w:pPr>
        <w:jc w:val="both"/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</w:pPr>
      <w:bookmarkStart w:id="1" w:name="_GoBack"/>
    </w:p>
    <w:bookmarkEnd w:id="1"/>
    <w:p w14:paraId="36C77B77" w14:textId="51A097C9" w:rsidR="00FB02E9" w:rsidRPr="007701F3" w:rsidRDefault="00FB02E9" w:rsidP="00BB07BB">
      <w:pPr>
        <w:jc w:val="both"/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</w:pPr>
      <w:r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Irène Kälin, Präsidentin ArbeitAargau: «Es braucht jetzt eine Strategie </w:t>
      </w:r>
      <w:r w:rsidR="003C6FB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des Bundes </w:t>
      </w:r>
      <w:r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für eine Industriepolitik</w:t>
      </w:r>
      <w:r w:rsidR="003C6FB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 und keine schönen Worte über die zu pflegenden Rahmenbedingungen. </w:t>
      </w:r>
      <w:r w:rsidR="00780B31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Bundesrat Schneider-Ammann ist jetzt in der Pflicht: Er</w:t>
      </w:r>
      <w:r w:rsidR="003C6FB5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 xml:space="preserve"> darf den Industriestandort Aargau nicht im Stich lass</w:t>
      </w:r>
      <w:r w:rsidR="00780B31"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en</w:t>
      </w:r>
      <w:r w:rsidRPr="007701F3">
        <w:rPr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t>»</w:t>
      </w:r>
      <w:r w:rsidR="003C6FB5" w:rsidRPr="007701F3">
        <w:rPr>
          <w:rStyle w:val="Endnotenzeichen"/>
          <w:rFonts w:asciiTheme="majorHAnsi" w:eastAsia="Times New Roman" w:hAnsiTheme="majorHAnsi" w:cstheme="majorHAnsi"/>
          <w:bCs/>
          <w:sz w:val="22"/>
          <w:szCs w:val="22"/>
          <w:lang w:val="de-CH" w:eastAsia="de-CH"/>
        </w:rPr>
        <w:endnoteReference w:id="1"/>
      </w:r>
    </w:p>
    <w:p w14:paraId="0F9C65C0" w14:textId="77777777" w:rsidR="00FB02E9" w:rsidRPr="007701F3" w:rsidRDefault="00FB02E9" w:rsidP="00BB07BB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de-CH" w:eastAsia="de-CH"/>
        </w:rPr>
      </w:pPr>
    </w:p>
    <w:p w14:paraId="1D23AD58" w14:textId="20A13EF8" w:rsidR="003B1144" w:rsidRPr="007701F3" w:rsidRDefault="002D021A" w:rsidP="00BB07BB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de-CH"/>
        </w:rPr>
      </w:pPr>
      <w:r w:rsidRPr="007701F3">
        <w:rPr>
          <w:rFonts w:asciiTheme="majorHAnsi" w:eastAsia="Times New Roman" w:hAnsiTheme="majorHAnsi" w:cstheme="majorHAnsi"/>
          <w:b/>
          <w:sz w:val="22"/>
          <w:szCs w:val="22"/>
          <w:lang w:eastAsia="de-CH"/>
        </w:rPr>
        <w:t>Bei Fragen steh</w:t>
      </w:r>
      <w:r w:rsidR="00A76F25">
        <w:rPr>
          <w:rFonts w:asciiTheme="majorHAnsi" w:eastAsia="Times New Roman" w:hAnsiTheme="majorHAnsi" w:cstheme="majorHAnsi"/>
          <w:b/>
          <w:sz w:val="22"/>
          <w:szCs w:val="22"/>
          <w:lang w:eastAsia="de-CH"/>
        </w:rPr>
        <w:t>en</w:t>
      </w:r>
      <w:r w:rsidR="003B1144" w:rsidRPr="007701F3">
        <w:rPr>
          <w:rFonts w:asciiTheme="majorHAnsi" w:eastAsia="Times New Roman" w:hAnsiTheme="majorHAnsi" w:cstheme="majorHAnsi"/>
          <w:b/>
          <w:sz w:val="22"/>
          <w:szCs w:val="22"/>
          <w:lang w:eastAsia="de-CH"/>
        </w:rPr>
        <w:t xml:space="preserve"> Ihnen zur Verfügung:</w:t>
      </w:r>
    </w:p>
    <w:p w14:paraId="173AE458" w14:textId="0723AB25" w:rsidR="006214EA" w:rsidRPr="007701F3" w:rsidRDefault="003B1144" w:rsidP="008D384D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eastAsia="de-CH"/>
        </w:rPr>
      </w:pPr>
      <w:r w:rsidRPr="007701F3">
        <w:rPr>
          <w:rFonts w:asciiTheme="majorHAnsi" w:eastAsia="Times New Roman" w:hAnsiTheme="majorHAnsi" w:cstheme="majorHAnsi"/>
          <w:sz w:val="22"/>
          <w:szCs w:val="22"/>
          <w:lang w:eastAsia="de-CH"/>
        </w:rPr>
        <w:t>Irène Kälin, Präsidentin ArbeitAargau</w:t>
      </w:r>
      <w:r w:rsidR="008D384D" w:rsidRPr="007701F3">
        <w:rPr>
          <w:rFonts w:asciiTheme="majorHAnsi" w:eastAsia="Times New Roman" w:hAnsiTheme="majorHAnsi" w:cstheme="majorHAnsi"/>
          <w:sz w:val="22"/>
          <w:szCs w:val="22"/>
          <w:lang w:eastAsia="de-CH"/>
        </w:rPr>
        <w:t xml:space="preserve">, Nationalrätin, </w:t>
      </w:r>
      <w:r w:rsidRPr="007701F3">
        <w:rPr>
          <w:rFonts w:asciiTheme="majorHAnsi" w:eastAsia="Times New Roman" w:hAnsiTheme="majorHAnsi" w:cstheme="majorHAnsi"/>
          <w:sz w:val="22"/>
          <w:szCs w:val="22"/>
          <w:lang w:eastAsia="de-CH"/>
        </w:rPr>
        <w:t>T. 077 428 43 06</w:t>
      </w:r>
      <w:r w:rsidR="008D384D" w:rsidRPr="007701F3">
        <w:rPr>
          <w:rFonts w:asciiTheme="majorHAnsi" w:eastAsia="Times New Roman" w:hAnsiTheme="majorHAnsi" w:cstheme="majorHAnsi"/>
          <w:sz w:val="22"/>
          <w:szCs w:val="22"/>
          <w:lang w:eastAsia="de-CH"/>
        </w:rPr>
        <w:t>,</w:t>
      </w:r>
      <w:r w:rsidRPr="007701F3">
        <w:rPr>
          <w:rFonts w:asciiTheme="majorHAnsi" w:eastAsia="Times New Roman" w:hAnsiTheme="majorHAnsi" w:cstheme="majorHAnsi"/>
          <w:sz w:val="22"/>
          <w:szCs w:val="22"/>
          <w:lang w:eastAsia="de-CH"/>
        </w:rPr>
        <w:t xml:space="preserve"> </w:t>
      </w:r>
      <w:r w:rsidR="008D384D" w:rsidRPr="007701F3">
        <w:rPr>
          <w:rFonts w:asciiTheme="majorHAnsi" w:eastAsia="Times New Roman" w:hAnsiTheme="majorHAnsi" w:cstheme="majorHAnsi"/>
          <w:sz w:val="22"/>
          <w:szCs w:val="22"/>
          <w:lang w:eastAsia="de-CH"/>
        </w:rPr>
        <w:t>praesidium@arbeitaargau.ch</w:t>
      </w:r>
    </w:p>
    <w:p w14:paraId="75FA815F" w14:textId="08B2DCAE" w:rsidR="008D384D" w:rsidRPr="007701F3" w:rsidRDefault="008D384D" w:rsidP="00BB07BB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val="de-CH" w:eastAsia="de-CH"/>
        </w:rPr>
      </w:pPr>
      <w:r w:rsidRPr="007701F3">
        <w:rPr>
          <w:rFonts w:asciiTheme="majorHAnsi" w:eastAsia="Times New Roman" w:hAnsiTheme="majorHAnsi" w:cstheme="majorHAnsi"/>
          <w:sz w:val="22"/>
          <w:szCs w:val="22"/>
          <w:lang w:val="de-CH" w:eastAsia="de-CH"/>
        </w:rPr>
        <w:t>Florian Vock, Präsident AGB, Grossrat, T. 079</w:t>
      </w:r>
      <w:r w:rsidR="006E6E3C">
        <w:rPr>
          <w:rFonts w:asciiTheme="majorHAnsi" w:eastAsia="Times New Roman" w:hAnsiTheme="majorHAnsi" w:cstheme="majorHAnsi"/>
          <w:sz w:val="22"/>
          <w:szCs w:val="22"/>
          <w:lang w:val="de-CH" w:eastAsia="de-CH"/>
        </w:rPr>
        <w:t xml:space="preserve"> </w:t>
      </w:r>
      <w:r w:rsidRPr="007701F3">
        <w:rPr>
          <w:rFonts w:asciiTheme="majorHAnsi" w:eastAsia="Times New Roman" w:hAnsiTheme="majorHAnsi" w:cstheme="majorHAnsi"/>
          <w:sz w:val="22"/>
          <w:szCs w:val="22"/>
          <w:lang w:val="de-CH" w:eastAsia="de-CH"/>
        </w:rPr>
        <w:t>650 53 08</w:t>
      </w:r>
      <w:r w:rsidR="004C15B4">
        <w:rPr>
          <w:rFonts w:asciiTheme="majorHAnsi" w:eastAsia="Times New Roman" w:hAnsiTheme="majorHAnsi" w:cstheme="majorHAnsi"/>
          <w:sz w:val="22"/>
          <w:szCs w:val="22"/>
          <w:lang w:val="de-CH" w:eastAsia="de-CH"/>
        </w:rPr>
        <w:t>,</w:t>
      </w:r>
      <w:r w:rsidRPr="007701F3">
        <w:rPr>
          <w:rFonts w:asciiTheme="majorHAnsi" w:eastAsia="Times New Roman" w:hAnsiTheme="majorHAnsi" w:cstheme="majorHAnsi"/>
          <w:sz w:val="22"/>
          <w:szCs w:val="22"/>
          <w:lang w:val="de-CH" w:eastAsia="de-CH"/>
        </w:rPr>
        <w:t xml:space="preserve"> </w:t>
      </w:r>
      <w:r w:rsidR="003C6FB5" w:rsidRPr="004C15B4">
        <w:rPr>
          <w:rFonts w:asciiTheme="majorHAnsi" w:eastAsia="Times New Roman" w:hAnsiTheme="majorHAnsi" w:cstheme="majorHAnsi"/>
          <w:sz w:val="22"/>
          <w:szCs w:val="22"/>
          <w:lang w:val="de-CH" w:eastAsia="de-CH"/>
        </w:rPr>
        <w:t>florianvock@agb.ch</w:t>
      </w:r>
    </w:p>
    <w:sectPr w:rsidR="008D384D" w:rsidRPr="007701F3" w:rsidSect="00C74A63">
      <w:headerReference w:type="default" r:id="rId7"/>
      <w:footerReference w:type="even" r:id="rId8"/>
      <w:footerReference w:type="default" r:id="rId9"/>
      <w:pgSz w:w="11900" w:h="16840"/>
      <w:pgMar w:top="2835" w:right="1361" w:bottom="1701" w:left="1361" w:header="720" w:footer="624" w:gutter="0"/>
      <w:pgNumType w:start="1" w:chapStyle="9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06240" w14:textId="77777777" w:rsidR="008C3BE8" w:rsidRDefault="008C3BE8" w:rsidP="00375508">
      <w:r>
        <w:separator/>
      </w:r>
    </w:p>
  </w:endnote>
  <w:endnote w:type="continuationSeparator" w:id="0">
    <w:p w14:paraId="768C470D" w14:textId="77777777" w:rsidR="008C3BE8" w:rsidRDefault="008C3BE8" w:rsidP="00375508">
      <w:r>
        <w:continuationSeparator/>
      </w:r>
    </w:p>
  </w:endnote>
  <w:endnote w:id="1">
    <w:p w14:paraId="4AA8BCCF" w14:textId="56E89454" w:rsidR="003C6FB5" w:rsidRPr="003C6FB5" w:rsidRDefault="003C6FB5" w:rsidP="003C6FB5">
      <w:pPr>
        <w:pStyle w:val="Endnotentext"/>
        <w:jc w:val="both"/>
        <w:rPr>
          <w:lang w:val="de-CH"/>
        </w:rPr>
      </w:pPr>
      <w:r>
        <w:rPr>
          <w:rStyle w:val="Endnotenzeichen"/>
        </w:rPr>
        <w:endnoteRef/>
      </w:r>
      <w:r>
        <w:t xml:space="preserve"> </w:t>
      </w:r>
      <w:r w:rsidRPr="003C6FB5">
        <w:t>https://www.parlament.ch/de/ratsbetrieb/suche-curia-vista/geschaeft?AffairId=20175565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kkurat-Bold">
    <w:altName w:val="Calibri"/>
    <w:charset w:val="00"/>
    <w:family w:val="auto"/>
    <w:pitch w:val="variable"/>
    <w:sig w:usb0="800000AF" w:usb1="5000016A" w:usb2="00000000" w:usb3="00000000" w:csb0="00000001" w:csb1="00000000"/>
  </w:font>
  <w:font w:name="Akkurat">
    <w:altName w:val="Calibri"/>
    <w:charset w:val="00"/>
    <w:family w:val="auto"/>
    <w:pitch w:val="variable"/>
    <w:sig w:usb0="800000AF" w:usb1="5000016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1E099" w14:textId="77777777" w:rsidR="00701F22" w:rsidRDefault="00701F22" w:rsidP="0037550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49"/>
      <w:gridCol w:w="2095"/>
      <w:gridCol w:w="3650"/>
    </w:tblGrid>
    <w:tr w:rsidR="00701F22" w14:paraId="57EA37AD" w14:textId="77777777" w:rsidTr="0037550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6B22A0A" w14:textId="77777777" w:rsidR="00701F22" w:rsidRDefault="00701F22" w:rsidP="00375508">
          <w:pPr>
            <w:pStyle w:val="Kopfzeile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C03C762" w14:textId="77777777" w:rsidR="00701F22" w:rsidRDefault="00D83C50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701F22"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04B6EC" w14:textId="77777777" w:rsidR="00701F22" w:rsidRDefault="00701F2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01F22" w14:paraId="1E42A47C" w14:textId="77777777" w:rsidTr="00375508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F66CDAD" w14:textId="77777777" w:rsidR="00701F22" w:rsidRDefault="00701F2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ED39EB" w14:textId="77777777" w:rsidR="00701F22" w:rsidRDefault="00701F22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D3BE91" w14:textId="77777777" w:rsidR="00701F22" w:rsidRDefault="00701F2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DACDA6C" w14:textId="77777777" w:rsidR="00701F22" w:rsidRDefault="00701F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B4AF6" w14:textId="0FE98B6D" w:rsidR="007701F3" w:rsidRDefault="007701F3" w:rsidP="007701F3">
    <w:pPr>
      <w:jc w:val="center"/>
      <w:rPr>
        <w:rFonts w:ascii="Calibri" w:hAnsi="Calibri" w:cs="Segoe UI"/>
        <w:color w:val="808080" w:themeColor="background1" w:themeShade="80"/>
        <w:sz w:val="18"/>
        <w:szCs w:val="18"/>
      </w:rPr>
    </w:pPr>
    <w:r w:rsidRPr="007701F3">
      <w:rPr>
        <w:rFonts w:ascii="Calibri" w:hAnsi="Calibri" w:cs="Segoe UI"/>
        <w:color w:val="808080" w:themeColor="background1" w:themeShade="80"/>
        <w:sz w:val="18"/>
        <w:szCs w:val="18"/>
      </w:rPr>
      <w:t>Aargauischer Gewerkschaftsbund  |  ArbeitAargau</w:t>
    </w:r>
  </w:p>
  <w:p w14:paraId="397CE7F5" w14:textId="0224810A" w:rsidR="007701F3" w:rsidRDefault="007701F3" w:rsidP="007701F3">
    <w:pPr>
      <w:jc w:val="center"/>
      <w:rPr>
        <w:rFonts w:ascii="Calibri" w:hAnsi="Calibri" w:cs="Segoe UI"/>
        <w:color w:val="808080" w:themeColor="background1" w:themeShade="80"/>
        <w:sz w:val="18"/>
        <w:szCs w:val="18"/>
      </w:rPr>
    </w:pPr>
    <w:r>
      <w:rPr>
        <w:rFonts w:ascii="Calibri" w:hAnsi="Calibri" w:cs="Segoe UI"/>
        <w:color w:val="808080" w:themeColor="background1" w:themeShade="80"/>
        <w:sz w:val="18"/>
        <w:szCs w:val="18"/>
      </w:rPr>
      <w:t xml:space="preserve">                                                     www.agb.ch</w:t>
    </w:r>
    <w:r w:rsidRPr="007701F3">
      <w:rPr>
        <w:rFonts w:ascii="Calibri" w:hAnsi="Calibri" w:cs="Segoe UI"/>
        <w:color w:val="808080" w:themeColor="background1" w:themeShade="80"/>
        <w:sz w:val="18"/>
        <w:szCs w:val="18"/>
      </w:rPr>
      <w:t xml:space="preserve">  |  </w:t>
    </w:r>
    <w:r>
      <w:rPr>
        <w:rFonts w:ascii="Calibri" w:hAnsi="Calibri" w:cs="Segoe UI"/>
        <w:color w:val="808080" w:themeColor="background1" w:themeShade="80"/>
        <w:sz w:val="18"/>
        <w:szCs w:val="18"/>
      </w:rPr>
      <w:t>www.arbeitaargau.ch</w:t>
    </w:r>
  </w:p>
  <w:p w14:paraId="0D969783" w14:textId="2CE71E29" w:rsidR="007701F3" w:rsidRPr="007701F3" w:rsidRDefault="007701F3" w:rsidP="007701F3">
    <w:pPr>
      <w:jc w:val="center"/>
      <w:rPr>
        <w:rFonts w:ascii="Calibri" w:hAnsi="Calibri" w:cs="Segoe UI"/>
        <w:color w:val="808080" w:themeColor="background1" w:themeShade="80"/>
        <w:sz w:val="18"/>
        <w:szCs w:val="18"/>
      </w:rPr>
    </w:pPr>
  </w:p>
  <w:p w14:paraId="37A30B4C" w14:textId="77777777" w:rsidR="00701F22" w:rsidRPr="00E70FC9" w:rsidRDefault="00701F22" w:rsidP="007701F3">
    <w:pPr>
      <w:pStyle w:val="Seitennummerierung"/>
      <w:jc w:val="center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F6377" w14:textId="77777777" w:rsidR="008C3BE8" w:rsidRDefault="008C3BE8" w:rsidP="00375508">
      <w:r>
        <w:separator/>
      </w:r>
    </w:p>
  </w:footnote>
  <w:footnote w:type="continuationSeparator" w:id="0">
    <w:p w14:paraId="424B507E" w14:textId="77777777" w:rsidR="008C3BE8" w:rsidRDefault="008C3BE8" w:rsidP="0037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1C31" w14:textId="2EE3C6E9" w:rsidR="00701F22" w:rsidRDefault="00CC019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7352A91D" wp14:editId="7618A345">
          <wp:simplePos x="0" y="0"/>
          <wp:positionH relativeFrom="column">
            <wp:posOffset>1605280</wp:posOffset>
          </wp:positionH>
          <wp:positionV relativeFrom="paragraph">
            <wp:posOffset>324485</wp:posOffset>
          </wp:positionV>
          <wp:extent cx="1578398" cy="735180"/>
          <wp:effectExtent l="0" t="0" r="3175" b="8255"/>
          <wp:wrapNone/>
          <wp:docPr id="1" name="Grafik 1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B_Logo2011-Pfade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398" cy="73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33D"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0B69EACC" wp14:editId="61474E1B">
          <wp:simplePos x="0" y="0"/>
          <wp:positionH relativeFrom="margin">
            <wp:posOffset>0</wp:posOffset>
          </wp:positionH>
          <wp:positionV relativeFrom="paragraph">
            <wp:posOffset>371475</wp:posOffset>
          </wp:positionV>
          <wp:extent cx="1327150" cy="745490"/>
          <wp:effectExtent l="0" t="0" r="6350" b="0"/>
          <wp:wrapNone/>
          <wp:docPr id="3" name="Bild 3" descr="../../../../Desktop/Bildschirmfoto%202017-10-10%20um%2011.58.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esktop/Bildschirmfoto%202017-10-10%20um%2011.58.3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4D"/>
    <w:rsid w:val="00032C7B"/>
    <w:rsid w:val="00080651"/>
    <w:rsid w:val="00087FB7"/>
    <w:rsid w:val="000A695E"/>
    <w:rsid w:val="000B0510"/>
    <w:rsid w:val="000F1712"/>
    <w:rsid w:val="00140C1E"/>
    <w:rsid w:val="00147DD1"/>
    <w:rsid w:val="001502B2"/>
    <w:rsid w:val="00182553"/>
    <w:rsid w:val="001A7799"/>
    <w:rsid w:val="001C1B49"/>
    <w:rsid w:val="001D1D31"/>
    <w:rsid w:val="00203560"/>
    <w:rsid w:val="002364BB"/>
    <w:rsid w:val="00271E05"/>
    <w:rsid w:val="002C43EC"/>
    <w:rsid w:val="002D021A"/>
    <w:rsid w:val="002D72D4"/>
    <w:rsid w:val="002E2C3F"/>
    <w:rsid w:val="003252A5"/>
    <w:rsid w:val="00345F6B"/>
    <w:rsid w:val="00357E38"/>
    <w:rsid w:val="0036161B"/>
    <w:rsid w:val="00375508"/>
    <w:rsid w:val="0038431E"/>
    <w:rsid w:val="00386F93"/>
    <w:rsid w:val="00393705"/>
    <w:rsid w:val="003A1C67"/>
    <w:rsid w:val="003B1144"/>
    <w:rsid w:val="003B48B3"/>
    <w:rsid w:val="003C3668"/>
    <w:rsid w:val="003C6FB5"/>
    <w:rsid w:val="003F784E"/>
    <w:rsid w:val="00404E9F"/>
    <w:rsid w:val="004123D2"/>
    <w:rsid w:val="00414F66"/>
    <w:rsid w:val="004A5D19"/>
    <w:rsid w:val="004C15B4"/>
    <w:rsid w:val="00551A17"/>
    <w:rsid w:val="00563529"/>
    <w:rsid w:val="00565B99"/>
    <w:rsid w:val="005810CB"/>
    <w:rsid w:val="005A692F"/>
    <w:rsid w:val="005E5E8B"/>
    <w:rsid w:val="0061734D"/>
    <w:rsid w:val="006214EA"/>
    <w:rsid w:val="0066147A"/>
    <w:rsid w:val="00683619"/>
    <w:rsid w:val="006A7EBE"/>
    <w:rsid w:val="006B1F83"/>
    <w:rsid w:val="006D1817"/>
    <w:rsid w:val="006D268C"/>
    <w:rsid w:val="006E6E3C"/>
    <w:rsid w:val="006F7CBB"/>
    <w:rsid w:val="00701F22"/>
    <w:rsid w:val="0076325B"/>
    <w:rsid w:val="007701F3"/>
    <w:rsid w:val="00780B31"/>
    <w:rsid w:val="007D233D"/>
    <w:rsid w:val="007D3B32"/>
    <w:rsid w:val="00854716"/>
    <w:rsid w:val="00867FA1"/>
    <w:rsid w:val="008713F7"/>
    <w:rsid w:val="0089076E"/>
    <w:rsid w:val="008B0E43"/>
    <w:rsid w:val="008C3BE8"/>
    <w:rsid w:val="008D384D"/>
    <w:rsid w:val="0090213D"/>
    <w:rsid w:val="00910BA1"/>
    <w:rsid w:val="009A08A6"/>
    <w:rsid w:val="009A0B1A"/>
    <w:rsid w:val="009E6667"/>
    <w:rsid w:val="009F4CFE"/>
    <w:rsid w:val="009F7C3D"/>
    <w:rsid w:val="00A76F25"/>
    <w:rsid w:val="00A84E22"/>
    <w:rsid w:val="00B8764D"/>
    <w:rsid w:val="00BB07BB"/>
    <w:rsid w:val="00BD2545"/>
    <w:rsid w:val="00BF4641"/>
    <w:rsid w:val="00C240F3"/>
    <w:rsid w:val="00C32760"/>
    <w:rsid w:val="00C36B26"/>
    <w:rsid w:val="00C74A63"/>
    <w:rsid w:val="00CC019A"/>
    <w:rsid w:val="00CD4346"/>
    <w:rsid w:val="00D11981"/>
    <w:rsid w:val="00D83C50"/>
    <w:rsid w:val="00DD096A"/>
    <w:rsid w:val="00E2715E"/>
    <w:rsid w:val="00E45BF4"/>
    <w:rsid w:val="00E70FC9"/>
    <w:rsid w:val="00EC0CCE"/>
    <w:rsid w:val="00EC32DA"/>
    <w:rsid w:val="00F12B75"/>
    <w:rsid w:val="00F17104"/>
    <w:rsid w:val="00F725C6"/>
    <w:rsid w:val="00FB02E9"/>
    <w:rsid w:val="00FD5D76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F37DD7C"/>
  <w14:defaultImageDpi w14:val="300"/>
  <w15:docId w15:val="{89F27A75-3B5F-4359-B609-1E74D9B0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D7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D76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6214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3755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5508"/>
  </w:style>
  <w:style w:type="paragraph" w:styleId="Fuzeile">
    <w:name w:val="footer"/>
    <w:basedOn w:val="Standard"/>
    <w:link w:val="FuzeileZchn"/>
    <w:uiPriority w:val="99"/>
    <w:unhideWhenUsed/>
    <w:rsid w:val="003755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508"/>
  </w:style>
  <w:style w:type="paragraph" w:styleId="KeinLeerraum">
    <w:name w:val="No Spacing"/>
    <w:link w:val="KeinLeerraumZchn"/>
    <w:qFormat/>
    <w:rsid w:val="00375508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75508"/>
    <w:rPr>
      <w:rFonts w:ascii="PMingLiU" w:hAnsi="PMingLiU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375508"/>
  </w:style>
  <w:style w:type="character" w:customStyle="1" w:styleId="berschrift">
    <w:name w:val="Überschrift"/>
    <w:basedOn w:val="Absatz-Standardschriftart"/>
    <w:uiPriority w:val="1"/>
    <w:qFormat/>
    <w:rsid w:val="00375508"/>
    <w:rPr>
      <w:rFonts w:ascii="Akkurat-Bold" w:hAnsi="Akkurat-Bold" w:cs="Akkurat-Bold"/>
      <w:sz w:val="40"/>
      <w:szCs w:val="40"/>
    </w:rPr>
  </w:style>
  <w:style w:type="paragraph" w:customStyle="1" w:styleId="EinfAbsatz">
    <w:name w:val="Einf. Absatz"/>
    <w:basedOn w:val="Standard"/>
    <w:qFormat/>
    <w:rsid w:val="009F4CFE"/>
    <w:pPr>
      <w:widowControl w:val="0"/>
      <w:tabs>
        <w:tab w:val="left" w:pos="1247"/>
      </w:tabs>
      <w:autoSpaceDE w:val="0"/>
      <w:autoSpaceDN w:val="0"/>
      <w:adjustRightInd w:val="0"/>
      <w:spacing w:line="288" w:lineRule="auto"/>
      <w:textAlignment w:val="center"/>
    </w:pPr>
    <w:rPr>
      <w:rFonts w:ascii="Akkurat" w:hAnsi="Akkurat" w:cs="Akkurat"/>
      <w:color w:val="000000"/>
      <w:sz w:val="20"/>
      <w:szCs w:val="20"/>
    </w:rPr>
  </w:style>
  <w:style w:type="paragraph" w:customStyle="1" w:styleId="Adresse">
    <w:name w:val="Adresse"/>
    <w:basedOn w:val="EinfAbsatz"/>
    <w:qFormat/>
    <w:rsid w:val="009F4CFE"/>
  </w:style>
  <w:style w:type="paragraph" w:customStyle="1" w:styleId="Seitennummerierung">
    <w:name w:val="Seitennummerierung"/>
    <w:basedOn w:val="EinfAbs"/>
    <w:qFormat/>
    <w:rsid w:val="006214EA"/>
    <w:pPr>
      <w:jc w:val="right"/>
    </w:pPr>
    <w:rPr>
      <w:rFonts w:ascii="Akkurat" w:hAnsi="Akkurat" w:cs="Akkurat"/>
      <w:sz w:val="12"/>
      <w:szCs w:val="12"/>
    </w:rPr>
  </w:style>
  <w:style w:type="character" w:styleId="Hyperlink">
    <w:name w:val="Hyperlink"/>
    <w:basedOn w:val="Absatz-Standardschriftart"/>
    <w:uiPriority w:val="99"/>
    <w:unhideWhenUsed/>
    <w:rsid w:val="008D384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D384D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02E9"/>
    <w:rPr>
      <w:rFonts w:eastAsiaTheme="minorHAnsi"/>
      <w:sz w:val="20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02E9"/>
    <w:rPr>
      <w:rFonts w:eastAsiaTheme="minorHAnsi"/>
      <w:sz w:val="20"/>
      <w:szCs w:val="20"/>
      <w:lang w:val="de-CH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B02E9"/>
    <w:rPr>
      <w:vertAlign w:val="superscript"/>
    </w:rPr>
  </w:style>
  <w:style w:type="character" w:customStyle="1" w:styleId="st">
    <w:name w:val="st"/>
    <w:basedOn w:val="Absatz-Standardschriftart"/>
    <w:rsid w:val="00FB02E9"/>
  </w:style>
  <w:style w:type="paragraph" w:styleId="Endnotentext">
    <w:name w:val="endnote text"/>
    <w:basedOn w:val="Standard"/>
    <w:link w:val="EndnotentextZchn"/>
    <w:uiPriority w:val="99"/>
    <w:semiHidden/>
    <w:unhideWhenUsed/>
    <w:rsid w:val="003C6FB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C6FB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C6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85121-5198-4765-8411-00D3EDDB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Hösli</dc:creator>
  <cp:keywords/>
  <dc:description/>
  <cp:lastModifiedBy>Viviane Hösli</cp:lastModifiedBy>
  <cp:revision>17</cp:revision>
  <cp:lastPrinted>2017-12-07T11:54:00Z</cp:lastPrinted>
  <dcterms:created xsi:type="dcterms:W3CDTF">2017-12-07T09:46:00Z</dcterms:created>
  <dcterms:modified xsi:type="dcterms:W3CDTF">2017-12-07T12:13:00Z</dcterms:modified>
</cp:coreProperties>
</file>